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6F" w:rsidRPr="00FA1F6F" w:rsidRDefault="00FA1F6F" w:rsidP="00FA1F6F">
      <w:r w:rsidRPr="00FA1F6F">
        <w:t>Dear Barry,</w:t>
      </w:r>
    </w:p>
    <w:p w:rsidR="00FA1F6F" w:rsidRPr="00FA1F6F" w:rsidRDefault="00FA1F6F" w:rsidP="00FA1F6F"/>
    <w:p w:rsidR="00FA1F6F" w:rsidRPr="00FA1F6F" w:rsidRDefault="00FA1F6F" w:rsidP="00FA1F6F">
      <w:r w:rsidRPr="00FA1F6F">
        <w:t xml:space="preserve">For our part, it makes no difference who signs. For your part, you’ll need to conform to Cornell’s rules regarding the authority to receive and administer grants. Each school has its own unique bureaucratic structure. Some fellowship contracts are </w:t>
      </w:r>
      <w:proofErr w:type="gramStart"/>
      <w:r w:rsidRPr="00FA1F6F">
        <w:t>signed  by</w:t>
      </w:r>
      <w:proofErr w:type="gramEnd"/>
      <w:r w:rsidRPr="00FA1F6F">
        <w:t xml:space="preserve"> department chairs, some by deans,  some by school foundations, and some by development offices. Perhaps it would help if you contacted </w:t>
      </w:r>
      <w:proofErr w:type="gramStart"/>
      <w:r w:rsidRPr="00FA1F6F">
        <w:t>whomever</w:t>
      </w:r>
      <w:proofErr w:type="gramEnd"/>
      <w:r w:rsidRPr="00FA1F6F">
        <w:t xml:space="preserve"> signed the contract for the grants Bradley’s issued for your program. By way of information, the grant contract </w:t>
      </w:r>
      <w:proofErr w:type="gramStart"/>
      <w:r w:rsidRPr="00FA1F6F">
        <w:t>for  fellowship</w:t>
      </w:r>
      <w:proofErr w:type="gramEnd"/>
      <w:r w:rsidRPr="00FA1F6F">
        <w:t xml:space="preserve"> funds under Richard’s direction was signed by Joan Segal, Grant and Contract Officer, Office of Sponsored Programs. </w:t>
      </w:r>
    </w:p>
    <w:p w:rsidR="00FA1F6F" w:rsidRPr="00FA1F6F" w:rsidRDefault="00FA1F6F" w:rsidP="00FA1F6F"/>
    <w:p w:rsidR="00FA1F6F" w:rsidRPr="00FA1F6F" w:rsidRDefault="00FA1F6F" w:rsidP="00FA1F6F">
      <w:r w:rsidRPr="00FA1F6F">
        <w:t>I wish that I could be more specific, but we’ve had no prior experience with fellowship grants to Cornell.  </w:t>
      </w:r>
    </w:p>
    <w:p w:rsidR="00FA1F6F" w:rsidRPr="00FA1F6F" w:rsidRDefault="00FA1F6F" w:rsidP="00FA1F6F"/>
    <w:p w:rsidR="00FA1F6F" w:rsidRPr="00FA1F6F" w:rsidRDefault="00FA1F6F" w:rsidP="00FA1F6F">
      <w:r w:rsidRPr="00FA1F6F">
        <w:t>Dianne</w:t>
      </w:r>
    </w:p>
    <w:p w:rsidR="00FA1F6F" w:rsidRPr="00FA1F6F" w:rsidRDefault="00FA1F6F" w:rsidP="00FA1F6F"/>
    <w:p w:rsidR="00105A83" w:rsidRDefault="00105A83">
      <w:bookmarkStart w:id="0" w:name="_GoBack"/>
      <w:bookmarkEnd w:id="0"/>
    </w:p>
    <w:sectPr w:rsidR="00105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6F"/>
    <w:rsid w:val="00105A83"/>
    <w:rsid w:val="00FA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79941">
      <w:bodyDiv w:val="1"/>
      <w:marLeft w:val="0"/>
      <w:marRight w:val="0"/>
      <w:marTop w:val="0"/>
      <w:marBottom w:val="0"/>
      <w:divBdr>
        <w:top w:val="none" w:sz="0" w:space="0" w:color="auto"/>
        <w:left w:val="none" w:sz="0" w:space="0" w:color="auto"/>
        <w:bottom w:val="none" w:sz="0" w:space="0" w:color="auto"/>
        <w:right w:val="none" w:sz="0" w:space="0" w:color="auto"/>
      </w:divBdr>
    </w:div>
    <w:div w:id="3526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Bradley Foundation</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1</cp:revision>
  <dcterms:created xsi:type="dcterms:W3CDTF">2012-06-25T19:18:00Z</dcterms:created>
  <dcterms:modified xsi:type="dcterms:W3CDTF">2012-06-25T19:19:00Z</dcterms:modified>
</cp:coreProperties>
</file>