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E54D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 10</w:t>
      </w:r>
      <w:r w:rsidR="009025DE">
        <w:rPr>
          <w:rFonts w:ascii="Arial" w:hAnsi="Arial" w:cs="Arial"/>
          <w:sz w:val="22"/>
          <w:szCs w:val="22"/>
        </w:rPr>
        <w:t>, 2015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E54D24">
        <w:rPr>
          <w:rFonts w:ascii="Arial" w:hAnsi="Arial" w:cs="Arial"/>
          <w:sz w:val="22"/>
          <w:szCs w:val="22"/>
        </w:rPr>
        <w:t>pay the 2</w:t>
      </w:r>
      <w:r w:rsidR="008136B3">
        <w:rPr>
          <w:rFonts w:ascii="Arial" w:hAnsi="Arial" w:cs="Arial"/>
          <w:sz w:val="22"/>
          <w:szCs w:val="22"/>
        </w:rPr>
        <w:t>Q15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E54D24">
        <w:rPr>
          <w:rFonts w:ascii="Arial" w:hAnsi="Arial" w:cs="Arial"/>
          <w:sz w:val="22"/>
          <w:szCs w:val="22"/>
        </w:rPr>
        <w:t>ustody fee invoice (inv. #498174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  <w:bookmarkStart w:id="0" w:name="_GoBack"/>
      <w:bookmarkEnd w:id="0"/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E54D24">
      <w:rPr>
        <w:noProof/>
        <w:sz w:val="16"/>
      </w:rPr>
      <w:t>H:\Finance\Accounting\Custody Fees\Custody Fee Payment 2Q15.docx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05D5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136B3"/>
    <w:rsid w:val="0082263D"/>
    <w:rsid w:val="00823E10"/>
    <w:rsid w:val="00830DEA"/>
    <w:rsid w:val="008B028E"/>
    <w:rsid w:val="008C7161"/>
    <w:rsid w:val="008E5725"/>
    <w:rsid w:val="009009EC"/>
    <w:rsid w:val="009020F8"/>
    <w:rsid w:val="009025DE"/>
    <w:rsid w:val="009B4935"/>
    <w:rsid w:val="00A00875"/>
    <w:rsid w:val="00A4298C"/>
    <w:rsid w:val="00B3254C"/>
    <w:rsid w:val="00B42399"/>
    <w:rsid w:val="00B7704E"/>
    <w:rsid w:val="00BC75FB"/>
    <w:rsid w:val="00BE005C"/>
    <w:rsid w:val="00BF1A8D"/>
    <w:rsid w:val="00C12167"/>
    <w:rsid w:val="00C16A05"/>
    <w:rsid w:val="00C241C3"/>
    <w:rsid w:val="00C26262"/>
    <w:rsid w:val="00C43D18"/>
    <w:rsid w:val="00C664B1"/>
    <w:rsid w:val="00C96E75"/>
    <w:rsid w:val="00CA54A7"/>
    <w:rsid w:val="00D159FC"/>
    <w:rsid w:val="00DE0DE0"/>
    <w:rsid w:val="00E04C75"/>
    <w:rsid w:val="00E17C38"/>
    <w:rsid w:val="00E21E49"/>
    <w:rsid w:val="00E408B8"/>
    <w:rsid w:val="00E45032"/>
    <w:rsid w:val="00E54D24"/>
    <w:rsid w:val="00E601D9"/>
    <w:rsid w:val="00EA1956"/>
    <w:rsid w:val="00EE6AD4"/>
    <w:rsid w:val="00EF1CFB"/>
    <w:rsid w:val="00F13391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2015-02-06T19:55:00Z</cp:lastPrinted>
  <dcterms:created xsi:type="dcterms:W3CDTF">2015-08-10T15:46:00Z</dcterms:created>
  <dcterms:modified xsi:type="dcterms:W3CDTF">2015-08-10T15:46:00Z</dcterms:modified>
</cp:coreProperties>
</file>