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</w:t>
            </w:r>
            <w:r w:rsidR="0091682B">
              <w:rPr>
                <w:sz w:val="20"/>
                <w:szCs w:val="20"/>
              </w:rPr>
              <w:t xml:space="preserve"> South Ulster Street Pkwy #410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BC7352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BC7352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6E53C8" w:rsidRDefault="006E53C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91"/>
        <w:gridCol w:w="2025"/>
        <w:gridCol w:w="3516"/>
      </w:tblGrid>
      <w:tr w:rsidR="006E53C8" w:rsidRPr="00D326E8" w:rsidTr="006E53C8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E53C8" w:rsidRPr="00696C7B" w:rsidRDefault="006E53C8" w:rsidP="006E53C8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ulver, Curt S.</w:t>
            </w:r>
          </w:p>
        </w:tc>
      </w:tr>
      <w:tr w:rsidR="006E53C8" w:rsidRPr="00D326E8" w:rsidTr="006E53C8">
        <w:tc>
          <w:tcPr>
            <w:tcW w:w="1998" w:type="dxa"/>
            <w:tcBorders>
              <w:top w:val="double" w:sz="4" w:space="0" w:color="auto"/>
            </w:tcBorders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Director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6E53C8" w:rsidRPr="003C1AB8" w:rsidRDefault="00D57770" w:rsidP="006E53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pending</w:t>
            </w:r>
          </w:p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6E53C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Sue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Business Address:</w:t>
            </w:r>
          </w:p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50938" w:rsidRPr="003C1AB8" w:rsidRDefault="0045093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MGIC Investment Corp.</w:t>
            </w:r>
            <w:r w:rsidR="00D57770" w:rsidRPr="00DA078B">
              <w:rPr>
                <w:sz w:val="28"/>
                <w:szCs w:val="28"/>
              </w:rPr>
              <w:t>*</w:t>
            </w:r>
          </w:p>
          <w:p w:rsidR="00450938" w:rsidRPr="003C1AB8" w:rsidRDefault="0045093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 xml:space="preserve">250 East </w:t>
            </w:r>
            <w:proofErr w:type="spellStart"/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Kilbourn</w:t>
            </w:r>
            <w:proofErr w:type="spellEnd"/>
            <w:r w:rsidRPr="003C1AB8">
              <w:rPr>
                <w:rFonts w:ascii="Times New Roman" w:hAnsi="Times New Roman" w:cs="Times New Roman"/>
                <w:sz w:val="20"/>
                <w:szCs w:val="20"/>
              </w:rPr>
              <w:t xml:space="preserve"> Avenue</w:t>
            </w:r>
          </w:p>
          <w:p w:rsidR="00450938" w:rsidRDefault="0045093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Milwaukee, WI  53202</w:t>
            </w:r>
          </w:p>
          <w:p w:rsidR="003C1AB8" w:rsidRPr="003C1AB8" w:rsidRDefault="003C1AB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8B43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Mailing address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1AB8" w:rsidRPr="003C1AB8" w:rsidRDefault="003C1AB8" w:rsidP="003C1AB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MGIC Investment Corp.</w:t>
            </w:r>
          </w:p>
          <w:p w:rsidR="00450938" w:rsidRPr="003C1AB8" w:rsidRDefault="006E53C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P.O. Box 488</w:t>
            </w:r>
          </w:p>
          <w:p w:rsidR="00450938" w:rsidRPr="003C1AB8" w:rsidRDefault="003C1AB8" w:rsidP="006E53C8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8">
              <w:rPr>
                <w:rFonts w:ascii="Times New Roman" w:hAnsi="Times New Roman" w:cs="Times New Roman"/>
                <w:sz w:val="20"/>
                <w:szCs w:val="20"/>
              </w:rPr>
              <w:t>Milwaukee, WI  53202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Home Address:</w:t>
            </w:r>
          </w:p>
        </w:tc>
        <w:tc>
          <w:tcPr>
            <w:tcW w:w="3618" w:type="dxa"/>
          </w:tcPr>
          <w:p w:rsidR="0045093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4724 North </w:t>
            </w:r>
            <w:proofErr w:type="spellStart"/>
            <w:r w:rsidRPr="003C1AB8">
              <w:rPr>
                <w:rFonts w:cs="Times New Roman"/>
                <w:sz w:val="20"/>
                <w:szCs w:val="20"/>
              </w:rPr>
              <w:t>Pinecrest</w:t>
            </w:r>
            <w:proofErr w:type="spellEnd"/>
            <w:r w:rsidRPr="003C1AB8">
              <w:rPr>
                <w:rFonts w:cs="Times New Roman"/>
                <w:sz w:val="20"/>
                <w:szCs w:val="20"/>
              </w:rPr>
              <w:t xml:space="preserve"> Drive</w:t>
            </w:r>
          </w:p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Nashotah, WI  53058</w:t>
            </w:r>
          </w:p>
          <w:p w:rsidR="0045093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</w:p>
          <w:p w:rsidR="003C1AB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Winter (FedEx only):</w:t>
            </w:r>
          </w:p>
          <w:p w:rsidR="0045093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The </w:t>
            </w:r>
            <w:proofErr w:type="spellStart"/>
            <w:r w:rsidRPr="003C1AB8">
              <w:rPr>
                <w:rFonts w:cs="Times New Roman"/>
                <w:sz w:val="20"/>
                <w:szCs w:val="20"/>
              </w:rPr>
              <w:t>Carlysle</w:t>
            </w:r>
            <w:proofErr w:type="spellEnd"/>
          </w:p>
          <w:p w:rsidR="003C1AB8" w:rsidRPr="003C1AB8" w:rsidRDefault="00450938" w:rsidP="003C1AB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8171 Bay Colony Drive</w:t>
            </w:r>
            <w:r w:rsidR="003C1AB8" w:rsidRPr="003C1AB8">
              <w:rPr>
                <w:rFonts w:cs="Times New Roman"/>
                <w:sz w:val="20"/>
                <w:szCs w:val="20"/>
              </w:rPr>
              <w:t xml:space="preserve"> #1203</w:t>
            </w:r>
          </w:p>
          <w:p w:rsidR="00450938" w:rsidRPr="003C1AB8" w:rsidRDefault="00450938" w:rsidP="003C1AB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Naples, FL </w:t>
            </w:r>
            <w:r w:rsidR="003C1AB8" w:rsidRPr="003C1AB8">
              <w:rPr>
                <w:rFonts w:cs="Times New Roman"/>
                <w:sz w:val="20"/>
                <w:szCs w:val="20"/>
              </w:rPr>
              <w:t xml:space="preserve"> </w:t>
            </w:r>
            <w:r w:rsidRPr="003C1AB8">
              <w:rPr>
                <w:rFonts w:cs="Times New Roman"/>
                <w:sz w:val="20"/>
                <w:szCs w:val="20"/>
              </w:rPr>
              <w:t>34108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6E53C8" w:rsidRPr="003C1AB8" w:rsidRDefault="00BC7352" w:rsidP="006E53C8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9" w:history="1">
              <w:r w:rsidR="006E53C8" w:rsidRPr="003C1AB8">
                <w:rPr>
                  <w:rStyle w:val="Hyperlink"/>
                  <w:rFonts w:cs="Times New Roman"/>
                  <w:sz w:val="20"/>
                  <w:szCs w:val="20"/>
                </w:rPr>
                <w:t>curt_culver@mgic.com</w:t>
              </w:r>
            </w:hyperlink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E53C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414-659-4597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 xml:space="preserve">414-347-6632  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262-369-5526</w:t>
            </w:r>
          </w:p>
          <w:p w:rsidR="003C1AB8" w:rsidRPr="003C1AB8" w:rsidRDefault="003C1AB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239-594-0268 (winter)</w:t>
            </w: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414-347-6641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Mary Plechas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E53C8" w:rsidRPr="003C1AB8" w:rsidRDefault="0045093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414-347-6604</w:t>
            </w:r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3C8" w:rsidRPr="00D326E8" w:rsidTr="006E53C8">
        <w:tc>
          <w:tcPr>
            <w:tcW w:w="199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  <w:r w:rsidRPr="003C1AB8">
              <w:rPr>
                <w:rFonts w:cs="Times New Roman"/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450938" w:rsidRPr="003C1AB8" w:rsidRDefault="00BC7352" w:rsidP="00450938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10" w:history="1">
              <w:r w:rsidR="00450938" w:rsidRPr="003C1AB8">
                <w:rPr>
                  <w:rStyle w:val="Hyperlink"/>
                  <w:rFonts w:cs="Times New Roman"/>
                  <w:sz w:val="20"/>
                  <w:szCs w:val="20"/>
                </w:rPr>
                <w:t>Mary_Plechas@mgic.com</w:t>
              </w:r>
            </w:hyperlink>
          </w:p>
        </w:tc>
        <w:tc>
          <w:tcPr>
            <w:tcW w:w="2070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6E53C8" w:rsidRPr="003C1AB8" w:rsidRDefault="006E53C8" w:rsidP="006E53C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E53C8" w:rsidRDefault="006E53C8" w:rsidP="006E53C8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83"/>
        <w:gridCol w:w="20"/>
        <w:gridCol w:w="2006"/>
        <w:gridCol w:w="13"/>
        <w:gridCol w:w="3510"/>
      </w:tblGrid>
      <w:tr w:rsidR="0048125E" w:rsidRPr="00D326E8" w:rsidTr="00931BD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931BDF">
        <w:tc>
          <w:tcPr>
            <w:tcW w:w="1964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6" w:type="dxa"/>
            <w:gridSpan w:val="5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04" w:type="dxa"/>
            <w:gridSpan w:val="2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20" w:type="dxa"/>
            <w:gridSpan w:val="2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4" w:type="dxa"/>
            <w:gridSpan w:val="2"/>
          </w:tcPr>
          <w:p w:rsidR="0048125E" w:rsidRPr="009C670A" w:rsidRDefault="00BC7352" w:rsidP="0048125E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4" w:type="dxa"/>
            <w:gridSpan w:val="2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4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04" w:type="dxa"/>
            <w:gridSpan w:val="2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Patty </w:t>
            </w:r>
            <w:proofErr w:type="spellStart"/>
            <w:r>
              <w:rPr>
                <w:sz w:val="20"/>
                <w:szCs w:val="20"/>
              </w:rPr>
              <w:t>Yttre</w:t>
            </w:r>
            <w:proofErr w:type="spellEnd"/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04" w:type="dxa"/>
            <w:gridSpan w:val="2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931BDF">
        <w:tc>
          <w:tcPr>
            <w:tcW w:w="1964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04" w:type="dxa"/>
            <w:gridSpan w:val="2"/>
          </w:tcPr>
          <w:p w:rsidR="00BC76C6" w:rsidRPr="009C670A" w:rsidRDefault="00BC7352" w:rsidP="0048125E">
            <w:pPr>
              <w:rPr>
                <w:sz w:val="20"/>
                <w:szCs w:val="20"/>
                <w:u w:val="single"/>
              </w:rPr>
            </w:pPr>
            <w:hyperlink r:id="rId12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20" w:type="dxa"/>
            <w:gridSpan w:val="2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BC7352" w:rsidRDefault="00BC7352" w:rsidP="005F3823">
            <w:pPr>
              <w:rPr>
                <w:b/>
                <w:sz w:val="22"/>
              </w:rPr>
            </w:pPr>
          </w:p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George, Robert P.</w:t>
            </w:r>
          </w:p>
        </w:tc>
      </w:tr>
      <w:tr w:rsidR="00CA5168" w:rsidRPr="00D326E8" w:rsidTr="00931BDF">
        <w:tc>
          <w:tcPr>
            <w:tcW w:w="1969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Title: </w:t>
            </w:r>
          </w:p>
        </w:tc>
        <w:tc>
          <w:tcPr>
            <w:tcW w:w="8831" w:type="dxa"/>
            <w:gridSpan w:val="5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27" w:type="dxa"/>
            <w:gridSpan w:val="2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9C670A" w:rsidRPr="00D326E8" w:rsidRDefault="00BC7352" w:rsidP="005F3823">
            <w:pPr>
              <w:rPr>
                <w:sz w:val="20"/>
                <w:szCs w:val="20"/>
              </w:rPr>
            </w:pPr>
            <w:hyperlink r:id="rId13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  <w:gridSpan w:val="2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  <w:gridSpan w:val="2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931BDF">
        <w:tc>
          <w:tcPr>
            <w:tcW w:w="1969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BC7352" w:rsidP="005F3823">
            <w:pPr>
              <w:rPr>
                <w:sz w:val="20"/>
                <w:szCs w:val="20"/>
              </w:rPr>
            </w:pPr>
            <w:hyperlink r:id="rId14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27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6A10CD" w:rsidRDefault="006A10CD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Graber, Richard W.</w:t>
            </w:r>
          </w:p>
        </w:tc>
      </w:tr>
      <w:tr w:rsidR="00307115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5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7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</w:t>
            </w:r>
            <w:r w:rsidR="00D50D7D">
              <w:rPr>
                <w:color w:val="000000" w:themeColor="text1"/>
                <w:sz w:val="20"/>
                <w:szCs w:val="20"/>
              </w:rPr>
              <w:t>2</w:t>
            </w:r>
            <w:r w:rsidRPr="004331FF">
              <w:rPr>
                <w:color w:val="000000" w:themeColor="text1"/>
                <w:sz w:val="20"/>
                <w:szCs w:val="20"/>
              </w:rPr>
              <w:t>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BC7352" w:rsidP="00766BBC">
            <w:pPr>
              <w:rPr>
                <w:sz w:val="20"/>
                <w:szCs w:val="20"/>
              </w:rPr>
            </w:pPr>
            <w:hyperlink r:id="rId15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5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85385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 </w:t>
            </w:r>
            <w:proofErr w:type="spellStart"/>
            <w:r>
              <w:rPr>
                <w:sz w:val="20"/>
                <w:szCs w:val="20"/>
              </w:rPr>
              <w:t>Awbrey</w:t>
            </w:r>
            <w:proofErr w:type="spellEnd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Default="00BC7352" w:rsidP="00104EB3">
            <w:pPr>
              <w:rPr>
                <w:rStyle w:val="Hyperlink"/>
                <w:sz w:val="20"/>
                <w:szCs w:val="20"/>
              </w:rPr>
            </w:pPr>
            <w:hyperlink r:id="rId16" w:history="1">
              <w:r w:rsidR="00853850">
                <w:rPr>
                  <w:rStyle w:val="Hyperlink"/>
                  <w:sz w:val="20"/>
                  <w:szCs w:val="20"/>
                </w:rPr>
                <w:t>Terri.Awbrey@Honeywell.com</w:t>
              </w:r>
            </w:hyperlink>
          </w:p>
          <w:p w:rsidR="00830B84" w:rsidRPr="00104EB3" w:rsidRDefault="00830B84" w:rsidP="00104EB3">
            <w:pPr>
              <w:rPr>
                <w:sz w:val="20"/>
                <w:szCs w:val="20"/>
              </w:rPr>
            </w:pPr>
          </w:p>
          <w:p w:rsidR="00307115" w:rsidRPr="00104EB3" w:rsidRDefault="00BC7352" w:rsidP="00104EB3">
            <w:hyperlink r:id="rId17" w:history="1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4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BC7352" w:rsidP="005F3823">
            <w:pPr>
              <w:rPr>
                <w:sz w:val="20"/>
                <w:szCs w:val="20"/>
              </w:rPr>
            </w:pPr>
            <w:hyperlink r:id="rId18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BC7352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8B43DD" w:rsidRDefault="008B43D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4D081F" w:rsidRPr="00D326E8" w:rsidTr="004D081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4D081F" w:rsidRPr="00696C7B" w:rsidRDefault="004D081F" w:rsidP="008B43DD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Hanson, Victor Davis</w:t>
            </w:r>
          </w:p>
        </w:tc>
      </w:tr>
      <w:tr w:rsidR="004D081F" w:rsidRPr="00D326E8" w:rsidTr="004D081F">
        <w:tc>
          <w:tcPr>
            <w:tcW w:w="1969" w:type="dxa"/>
            <w:tcBorders>
              <w:top w:val="double" w:sz="4" w:space="0" w:color="auto"/>
            </w:tcBorders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01408F" w:rsidRPr="00D326E8" w:rsidRDefault="00463B49" w:rsidP="008B43DD">
            <w:pPr>
              <w:keepNext/>
              <w:keepLines/>
              <w:rPr>
                <w:sz w:val="20"/>
                <w:szCs w:val="20"/>
              </w:rPr>
            </w:pPr>
            <w:r w:rsidRPr="00463B49">
              <w:rPr>
                <w:color w:val="000000" w:themeColor="text1"/>
                <w:sz w:val="20"/>
                <w:szCs w:val="20"/>
              </w:rPr>
              <w:t>Ideas &amp; Institutions, Encounter Board, Personnel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Hoover Institution on War, Revolution and Peace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434 Galvez Mall</w:t>
            </w:r>
          </w:p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Stanford, CA  94305-6010</w:t>
            </w:r>
          </w:p>
        </w:tc>
        <w:tc>
          <w:tcPr>
            <w:tcW w:w="2026" w:type="dxa"/>
          </w:tcPr>
          <w:p w:rsid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44213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4D081F" w:rsidRPr="004D081F" w:rsidRDefault="00BC7352" w:rsidP="008B43DD">
            <w:pPr>
              <w:keepNext/>
              <w:keepLines/>
              <w:rPr>
                <w:sz w:val="20"/>
                <w:szCs w:val="20"/>
              </w:rPr>
            </w:pPr>
            <w:hyperlink r:id="rId20" w:history="1">
              <w:r w:rsidR="004D081F" w:rsidRPr="004D081F">
                <w:rPr>
                  <w:rStyle w:val="Hyperlink"/>
                  <w:sz w:val="20"/>
                  <w:szCs w:val="20"/>
                </w:rPr>
                <w:t>vhanson@stanford.edu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559</w:t>
            </w:r>
            <w:r>
              <w:rPr>
                <w:sz w:val="20"/>
                <w:szCs w:val="20"/>
              </w:rPr>
              <w:t>-</w:t>
            </w:r>
            <w:r w:rsidRPr="004D081F">
              <w:rPr>
                <w:sz w:val="20"/>
                <w:szCs w:val="20"/>
              </w:rPr>
              <w:t>892-5907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650-723-3889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4D081F" w:rsidRPr="004D081F" w:rsidRDefault="004D081F" w:rsidP="008B43DD">
            <w:pPr>
              <w:keepNext/>
              <w:keepLines/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650-723-9558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3C2626" w:rsidRDefault="004D081F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cs="Times New Roman"/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4D081F" w:rsidRPr="003C2626" w:rsidRDefault="005531DE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eastAsia="Times New Roman" w:cs="Times New Roman"/>
                <w:sz w:val="20"/>
                <w:szCs w:val="20"/>
              </w:rPr>
              <w:t>Megan Ring</w:t>
            </w:r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3C2626" w:rsidRDefault="004D081F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cs="Times New Roman"/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4D081F" w:rsidRPr="003C2626" w:rsidRDefault="005531DE" w:rsidP="005531DE">
            <w:pPr>
              <w:pStyle w:val="NormalWe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C2626">
              <w:rPr>
                <w:sz w:val="20"/>
                <w:szCs w:val="20"/>
              </w:rPr>
              <w:t>650-723-1972</w:t>
            </w:r>
          </w:p>
        </w:tc>
        <w:tc>
          <w:tcPr>
            <w:tcW w:w="2026" w:type="dxa"/>
          </w:tcPr>
          <w:p w:rsidR="005531DE" w:rsidRPr="00D326E8" w:rsidRDefault="005531DE" w:rsidP="005531D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3C2626" w:rsidRDefault="004D081F" w:rsidP="008B43DD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3C2626">
              <w:rPr>
                <w:rFonts w:cs="Times New Roman"/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5531DE" w:rsidRPr="003C2626" w:rsidRDefault="00BC7352" w:rsidP="005531DE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hyperlink r:id="rId21" w:history="1">
              <w:r w:rsidR="005531DE" w:rsidRPr="003C2626">
                <w:rPr>
                  <w:rStyle w:val="Hyperlink"/>
                  <w:rFonts w:cs="Times New Roman"/>
                  <w:sz w:val="20"/>
                  <w:szCs w:val="20"/>
                </w:rPr>
                <w:t>mjring@stanford.edu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BC7352" w:rsidP="00766BBC">
            <w:pPr>
              <w:rPr>
                <w:sz w:val="20"/>
                <w:szCs w:val="20"/>
              </w:rPr>
            </w:pPr>
            <w:hyperlink r:id="rId22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766BBC" w:rsidRPr="008D60BA" w:rsidRDefault="00BC7352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23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  <w:hyperlink r:id="rId24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Pr="00D326E8" w:rsidRDefault="00AD4560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</w:t>
            </w:r>
            <w:r w:rsidR="00CA5168">
              <w:rPr>
                <w:b/>
                <w:sz w:val="22"/>
              </w:rPr>
              <w:t>uester,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BC7352" w:rsidP="00482506">
            <w:pPr>
              <w:keepNext/>
              <w:rPr>
                <w:sz w:val="20"/>
                <w:szCs w:val="20"/>
              </w:rPr>
            </w:pPr>
            <w:hyperlink r:id="rId25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BC7352" w:rsidP="00482506">
            <w:pPr>
              <w:keepNext/>
              <w:rPr>
                <w:sz w:val="20"/>
                <w:szCs w:val="20"/>
              </w:rPr>
            </w:pPr>
            <w:hyperlink r:id="rId26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8B43DD" w:rsidRPr="00D326E8" w:rsidTr="008B43DD">
        <w:tc>
          <w:tcPr>
            <w:tcW w:w="10800" w:type="dxa"/>
            <w:gridSpan w:val="6"/>
          </w:tcPr>
          <w:p w:rsidR="008B43DD" w:rsidRDefault="008B43DD" w:rsidP="004262CB">
            <w:pPr>
              <w:keepNext/>
              <w:rPr>
                <w:b/>
                <w:sz w:val="20"/>
                <w:szCs w:val="20"/>
              </w:rPr>
            </w:pPr>
          </w:p>
          <w:p w:rsidR="008B43DD" w:rsidRDefault="008B43DD" w:rsidP="004262CB">
            <w:pPr>
              <w:keepNext/>
              <w:rPr>
                <w:b/>
                <w:sz w:val="20"/>
                <w:szCs w:val="20"/>
              </w:rPr>
            </w:pPr>
          </w:p>
        </w:tc>
      </w:tr>
      <w:tr w:rsidR="00602DB2" w:rsidRPr="00D326E8" w:rsidTr="008B43DD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02DB2" w:rsidRPr="00696C7B" w:rsidRDefault="00482506" w:rsidP="008B43DD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8B43DD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BC7352" w:rsidP="008B43DD">
            <w:pPr>
              <w:keepNext/>
              <w:keepLines/>
              <w:rPr>
                <w:sz w:val="20"/>
                <w:szCs w:val="20"/>
              </w:rPr>
            </w:pPr>
            <w:hyperlink r:id="rId27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8B43DD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8B43DD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BC7352" w:rsidP="004262CB">
            <w:pPr>
              <w:keepNext/>
              <w:rPr>
                <w:sz w:val="20"/>
                <w:szCs w:val="20"/>
              </w:rPr>
            </w:pPr>
            <w:hyperlink r:id="rId28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BC7352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BC7352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8B43DD" w:rsidRDefault="008B43D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BC7352" w:rsidP="005F3823">
            <w:pPr>
              <w:rPr>
                <w:sz w:val="20"/>
                <w:szCs w:val="20"/>
              </w:rPr>
            </w:pPr>
            <w:hyperlink r:id="rId31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BC7352" w:rsidP="005F3823">
            <w:pPr>
              <w:rPr>
                <w:sz w:val="20"/>
                <w:szCs w:val="20"/>
              </w:rPr>
            </w:pPr>
            <w:hyperlink r:id="rId32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92918" w:rsidRDefault="00292918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AD4560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AD4560">
        <w:tc>
          <w:tcPr>
            <w:tcW w:w="1969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6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9C670A" w:rsidRPr="009C670A" w:rsidRDefault="00BC7352" w:rsidP="005F3823">
            <w:pPr>
              <w:rPr>
                <w:sz w:val="20"/>
                <w:szCs w:val="20"/>
              </w:rPr>
            </w:pPr>
            <w:hyperlink r:id="rId33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235E43" w:rsidRPr="00D326E8" w:rsidRDefault="00BC7352" w:rsidP="005F3823">
            <w:pPr>
              <w:rPr>
                <w:sz w:val="20"/>
                <w:szCs w:val="20"/>
              </w:rPr>
            </w:pPr>
            <w:hyperlink r:id="rId34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4D081F" w:rsidRPr="00D326E8" w:rsidRDefault="004D081F">
      <w:pPr>
        <w:rPr>
          <w:sz w:val="20"/>
          <w:szCs w:val="20"/>
        </w:rPr>
      </w:pPr>
    </w:p>
    <w:sectPr w:rsidR="004D081F" w:rsidRPr="00D326E8" w:rsidSect="00931BDF">
      <w:footerReference w:type="default" r:id="rId35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C8" w:rsidRDefault="006E53C8" w:rsidP="003E3834">
      <w:r>
        <w:separator/>
      </w:r>
    </w:p>
  </w:endnote>
  <w:endnote w:type="continuationSeparator" w:id="0">
    <w:p w:rsidR="006E53C8" w:rsidRDefault="006E53C8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C8" w:rsidRPr="008B4C3A" w:rsidRDefault="006E53C8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DA078B">
      <w:rPr>
        <w:noProof/>
        <w:sz w:val="16"/>
        <w:szCs w:val="16"/>
      </w:rPr>
      <w:t>H:\Directors\Roster Directors\Director Roster Feb 23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</w:t>
    </w:r>
    <w:r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C8" w:rsidRDefault="006E53C8" w:rsidP="003E3834">
      <w:r>
        <w:separator/>
      </w:r>
    </w:p>
  </w:footnote>
  <w:footnote w:type="continuationSeparator" w:id="0">
    <w:p w:rsidR="006E53C8" w:rsidRDefault="006E53C8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408F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36FE"/>
    <w:rsid w:val="00235E43"/>
    <w:rsid w:val="0024559F"/>
    <w:rsid w:val="00292918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C1AB8"/>
    <w:rsid w:val="003C2626"/>
    <w:rsid w:val="003E3243"/>
    <w:rsid w:val="003E3834"/>
    <w:rsid w:val="00400BA3"/>
    <w:rsid w:val="004262CB"/>
    <w:rsid w:val="004331FF"/>
    <w:rsid w:val="004349A8"/>
    <w:rsid w:val="00442138"/>
    <w:rsid w:val="00450938"/>
    <w:rsid w:val="00463B49"/>
    <w:rsid w:val="0048125E"/>
    <w:rsid w:val="00482506"/>
    <w:rsid w:val="004A638A"/>
    <w:rsid w:val="004C5294"/>
    <w:rsid w:val="004D0242"/>
    <w:rsid w:val="004D081F"/>
    <w:rsid w:val="004E3491"/>
    <w:rsid w:val="004F4D64"/>
    <w:rsid w:val="0050574A"/>
    <w:rsid w:val="00546B05"/>
    <w:rsid w:val="005531DE"/>
    <w:rsid w:val="005A3282"/>
    <w:rsid w:val="005B66D3"/>
    <w:rsid w:val="005E35AF"/>
    <w:rsid w:val="005E6E1F"/>
    <w:rsid w:val="005F3823"/>
    <w:rsid w:val="00600974"/>
    <w:rsid w:val="00602DB2"/>
    <w:rsid w:val="0061687E"/>
    <w:rsid w:val="006678B6"/>
    <w:rsid w:val="00680AC1"/>
    <w:rsid w:val="006870C2"/>
    <w:rsid w:val="00696C7B"/>
    <w:rsid w:val="006A10CD"/>
    <w:rsid w:val="006A1A38"/>
    <w:rsid w:val="006C2139"/>
    <w:rsid w:val="006E53C8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7F44C5"/>
    <w:rsid w:val="00810B4B"/>
    <w:rsid w:val="00830B84"/>
    <w:rsid w:val="00853850"/>
    <w:rsid w:val="008B43DD"/>
    <w:rsid w:val="008B4C3A"/>
    <w:rsid w:val="008B5080"/>
    <w:rsid w:val="008D60BA"/>
    <w:rsid w:val="008E4642"/>
    <w:rsid w:val="00916585"/>
    <w:rsid w:val="0091682B"/>
    <w:rsid w:val="00931BDF"/>
    <w:rsid w:val="00951D19"/>
    <w:rsid w:val="00994125"/>
    <w:rsid w:val="009A67F9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4560"/>
    <w:rsid w:val="00AD7C40"/>
    <w:rsid w:val="00AF49C1"/>
    <w:rsid w:val="00B4320B"/>
    <w:rsid w:val="00B86FCD"/>
    <w:rsid w:val="00BC1333"/>
    <w:rsid w:val="00BC7352"/>
    <w:rsid w:val="00BC76C6"/>
    <w:rsid w:val="00C56798"/>
    <w:rsid w:val="00C9166C"/>
    <w:rsid w:val="00C95C94"/>
    <w:rsid w:val="00CA5168"/>
    <w:rsid w:val="00CD0AA2"/>
    <w:rsid w:val="00CD6EBF"/>
    <w:rsid w:val="00D15426"/>
    <w:rsid w:val="00D326E8"/>
    <w:rsid w:val="00D32E2A"/>
    <w:rsid w:val="00D50D7D"/>
    <w:rsid w:val="00D57770"/>
    <w:rsid w:val="00DA078B"/>
    <w:rsid w:val="00DF1A7C"/>
    <w:rsid w:val="00E403A5"/>
    <w:rsid w:val="00E43E30"/>
    <w:rsid w:val="00E444CE"/>
    <w:rsid w:val="00E9253C"/>
    <w:rsid w:val="00EB099A"/>
    <w:rsid w:val="00F256A6"/>
    <w:rsid w:val="00F4482D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53C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3C8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5531D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george@princeton.edu" TargetMode="External"/><Relationship Id="rId18" Type="http://schemas.openxmlformats.org/officeDocument/2006/relationships/hyperlink" Target="mailto:mgrebe@bradleyfdn.org" TargetMode="External"/><Relationship Id="rId26" Type="http://schemas.openxmlformats.org/officeDocument/2006/relationships/hyperlink" Target="mailto:beth.kaatz@yahoo.com" TargetMode="External"/><Relationship Id="rId21" Type="http://schemas.openxmlformats.org/officeDocument/2006/relationships/hyperlink" Target="mailto:mjring@stanford.edu" TargetMode="External"/><Relationship Id="rId34" Type="http://schemas.openxmlformats.org/officeDocument/2006/relationships/hyperlink" Target="mailto:sarahm@atlantech.net" TargetMode="Externa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pyttre@fiduciarymgt.com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djkuester@me.com" TargetMode="External"/><Relationship Id="rId33" Type="http://schemas.openxmlformats.org/officeDocument/2006/relationships/hyperlink" Target="mailto:sarahm@atlantech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Kimberly.Frank@Honeywell.com" TargetMode="External"/><Relationship Id="rId20" Type="http://schemas.openxmlformats.org/officeDocument/2006/relationships/hyperlink" Target="mailto:vhanson@stanford.edu" TargetMode="External"/><Relationship Id="rId29" Type="http://schemas.openxmlformats.org/officeDocument/2006/relationships/hyperlink" Target="mailto:artpopeNC@ao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gli@FIDUCIARYMGT.com" TargetMode="External"/><Relationship Id="rId24" Type="http://schemas.openxmlformats.org/officeDocument/2006/relationships/hyperlink" Target="mailto:tfamer@bradleyfdn.org" TargetMode="External"/><Relationship Id="rId32" Type="http://schemas.openxmlformats.org/officeDocument/2006/relationships/hyperlink" Target="mailto:nancym@uihlein-wilson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ichard.Graber@Honeywell.com" TargetMode="External"/><Relationship Id="rId23" Type="http://schemas.openxmlformats.org/officeDocument/2006/relationships/hyperlink" Target="mailto:KBliss@hendricksholding.com" TargetMode="External"/><Relationship Id="rId28" Type="http://schemas.openxmlformats.org/officeDocument/2006/relationships/hyperlink" Target="mailto:ckidwell@foley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ary_Plechas@mgic.com" TargetMode="External"/><Relationship Id="rId19" Type="http://schemas.openxmlformats.org/officeDocument/2006/relationships/hyperlink" Target="mailto:tfamer@bradleyfdn.org" TargetMode="External"/><Relationship Id="rId31" Type="http://schemas.openxmlformats.org/officeDocument/2006/relationships/hyperlink" Target="mailto:daveu@uihlein-wil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rt_culver@mgic.com" TargetMode="External"/><Relationship Id="rId14" Type="http://schemas.openxmlformats.org/officeDocument/2006/relationships/hyperlink" Target="mailto:rpgasst@princeton.edu" TargetMode="External"/><Relationship Id="rId22" Type="http://schemas.openxmlformats.org/officeDocument/2006/relationships/hyperlink" Target="mailto:diane.hendricks@abcsupply.com" TargetMode="External"/><Relationship Id="rId27" Type="http://schemas.openxmlformats.org/officeDocument/2006/relationships/hyperlink" Target="mailto:cmitchell@foley.com" TargetMode="External"/><Relationship Id="rId30" Type="http://schemas.openxmlformats.org/officeDocument/2006/relationships/hyperlink" Target="mailto:bstell@vwstores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leanna.sankey@aimc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BEFB-6287-41B5-84D4-BED815CD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Famer</dc:creator>
  <cp:lastModifiedBy>Terri L. Famer</cp:lastModifiedBy>
  <cp:revision>12</cp:revision>
  <cp:lastPrinted>2016-02-17T15:19:00Z</cp:lastPrinted>
  <dcterms:created xsi:type="dcterms:W3CDTF">2015-12-17T14:29:00Z</dcterms:created>
  <dcterms:modified xsi:type="dcterms:W3CDTF">2016-02-18T15:38:00Z</dcterms:modified>
</cp:coreProperties>
</file>